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20B25BE0" w:rsidR="00B8239E" w:rsidRPr="00003470" w:rsidRDefault="00B8239E" w:rsidP="00B8239E">
      <w:pPr>
        <w:spacing w:after="240"/>
        <w:jc w:val="center"/>
        <w:rPr>
          <w:rFonts w:eastAsia="標楷體"/>
          <w:b/>
          <w:color w:val="000000" w:themeColor="text1"/>
          <w:sz w:val="32"/>
          <w:szCs w:val="32"/>
        </w:rPr>
      </w:pPr>
      <w:r w:rsidRPr="00003470">
        <w:rPr>
          <w:rFonts w:eastAsia="標楷體"/>
          <w:b/>
          <w:color w:val="000000" w:themeColor="text1"/>
          <w:sz w:val="32"/>
          <w:szCs w:val="32"/>
        </w:rPr>
        <w:t>苗栗縣</w:t>
      </w:r>
      <w:r w:rsidRPr="00003470">
        <w:rPr>
          <w:rFonts w:eastAsia="標楷體"/>
          <w:b/>
          <w:color w:val="000000" w:themeColor="text1"/>
          <w:sz w:val="32"/>
          <w:szCs w:val="32"/>
        </w:rPr>
        <w:t>115</w:t>
      </w:r>
      <w:r w:rsidRPr="00003470">
        <w:rPr>
          <w:rFonts w:eastAsia="標楷體"/>
          <w:b/>
          <w:color w:val="000000" w:themeColor="text1"/>
          <w:sz w:val="32"/>
          <w:szCs w:val="32"/>
        </w:rPr>
        <w:t>年</w:t>
      </w:r>
      <w:r w:rsidR="00003470">
        <w:rPr>
          <w:rFonts w:eastAsia="標楷體" w:hint="eastAsia"/>
          <w:b/>
          <w:color w:val="000000" w:themeColor="text1"/>
          <w:sz w:val="32"/>
          <w:szCs w:val="32"/>
          <w:u w:val="single"/>
        </w:rPr>
        <w:t>苑裡鎮</w:t>
      </w:r>
      <w:r w:rsidRPr="00003470">
        <w:rPr>
          <w:rFonts w:eastAsia="標楷體"/>
          <w:b/>
          <w:color w:val="000000" w:themeColor="text1"/>
          <w:sz w:val="32"/>
          <w:szCs w:val="32"/>
        </w:rPr>
        <w:t>衛生所</w:t>
      </w:r>
      <w:proofErr w:type="gramStart"/>
      <w:r w:rsidRPr="00003470">
        <w:rPr>
          <w:rFonts w:eastAsia="標楷體"/>
          <w:b/>
          <w:color w:val="000000" w:themeColor="text1"/>
          <w:sz w:val="32"/>
          <w:szCs w:val="32"/>
        </w:rPr>
        <w:t>菸</w:t>
      </w:r>
      <w:proofErr w:type="gramEnd"/>
      <w:r w:rsidRPr="00003470">
        <w:rPr>
          <w:rFonts w:eastAsia="標楷體"/>
          <w:b/>
          <w:color w:val="000000" w:themeColor="text1"/>
          <w:sz w:val="32"/>
          <w:szCs w:val="32"/>
        </w:rPr>
        <w:t>害防制宣導活動工作預定表</w:t>
      </w:r>
    </w:p>
    <w:p w14:paraId="4A087575" w14:textId="09E25C3E" w:rsidR="00B8239E" w:rsidRPr="00003470" w:rsidRDefault="00B8239E" w:rsidP="00B8239E">
      <w:pPr>
        <w:spacing w:beforeLines="50" w:before="180" w:afterLines="50" w:after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一、活動日期：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>115</w:t>
      </w:r>
      <w:r w:rsidRPr="00003470">
        <w:rPr>
          <w:rFonts w:eastAsia="標楷體"/>
          <w:color w:val="000000" w:themeColor="text1"/>
          <w:sz w:val="28"/>
          <w:szCs w:val="28"/>
        </w:rPr>
        <w:t>年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3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18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日星期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三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</w:p>
    <w:p w14:paraId="418ED34F" w14:textId="0AF66F5E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二、活動名稱：</w:t>
      </w:r>
      <w:r w:rsidRPr="001B6319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類</w:t>
      </w:r>
      <w:proofErr w:type="gramStart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菸</w:t>
      </w:r>
      <w:proofErr w:type="gramEnd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品及指定</w:t>
      </w:r>
      <w:proofErr w:type="gramStart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菸品防</w:t>
      </w:r>
      <w:proofErr w:type="gramEnd"/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制宣導</w:t>
      </w:r>
      <w:r w:rsidRPr="001B6319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</w:t>
      </w:r>
    </w:p>
    <w:p w14:paraId="1F4D5452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社區宣導</w:t>
      </w:r>
    </w:p>
    <w:p w14:paraId="74A8805D" w14:textId="0EDE5F65" w:rsidR="00B8239E" w:rsidRPr="0000347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場域：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八大行業</w:t>
      </w:r>
      <w:r w:rsidR="00EF7D9A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社區協會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學會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工商團體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場域</w:t>
      </w:r>
    </w:p>
    <w:p w14:paraId="7F5160EC" w14:textId="5D8EDDDC" w:rsidR="00B8239E" w:rsidRPr="00B16E8C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000000" w:themeColor="text1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宗教團體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坐月子中心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養老機構</w:t>
      </w:r>
      <w:r w:rsidR="00B16E8C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看守所其它</w:t>
      </w:r>
      <w:r w:rsidR="001B6319" w:rsidRPr="001B6319">
        <w:rPr>
          <w:rFonts w:eastAsia="標楷體" w:hint="eastAsia"/>
          <w:color w:val="000000" w:themeColor="text1"/>
          <w:sz w:val="28"/>
          <w:szCs w:val="28"/>
        </w:rPr>
        <w:t></w:t>
      </w:r>
      <w:r w:rsidRPr="00B16E8C">
        <w:rPr>
          <w:rFonts w:eastAsia="標楷體"/>
          <w:color w:val="000000" w:themeColor="text1"/>
          <w:u w:val="single"/>
        </w:rPr>
        <w:t xml:space="preserve">        </w:t>
      </w:r>
    </w:p>
    <w:p w14:paraId="700048B9" w14:textId="72621C6A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bookmarkStart w:id="0" w:name="_Hlk221516840"/>
      <w:r w:rsidR="001B6319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品的危害、二、三手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的危害</w:t>
      </w:r>
    </w:p>
    <w:bookmarkEnd w:id="0"/>
    <w:p w14:paraId="55F2DF4F" w14:textId="5342C6E4" w:rsidR="00B8239E" w:rsidRPr="00003470" w:rsidRDefault="000966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電子煙的危害</w:t>
      </w:r>
    </w:p>
    <w:p w14:paraId="616DCE8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戒菸、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節酒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、戒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檳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宣導活動</w:t>
      </w:r>
      <w:r w:rsidRPr="00003470">
        <w:rPr>
          <w:rFonts w:eastAsia="標楷體"/>
          <w:color w:val="000000" w:themeColor="text1"/>
          <w:sz w:val="28"/>
          <w:szCs w:val="28"/>
        </w:rPr>
        <w:t>(</w:t>
      </w:r>
      <w:r w:rsidRPr="00003470">
        <w:rPr>
          <w:rFonts w:eastAsia="標楷體"/>
          <w:color w:val="000000" w:themeColor="text1"/>
          <w:sz w:val="28"/>
          <w:szCs w:val="28"/>
        </w:rPr>
        <w:t>泰安所及南庄所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4C98583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531</w:t>
      </w:r>
      <w:r w:rsidRPr="00003470">
        <w:rPr>
          <w:rFonts w:eastAsia="標楷體"/>
          <w:color w:val="000000" w:themeColor="text1"/>
          <w:sz w:val="28"/>
          <w:szCs w:val="28"/>
        </w:rPr>
        <w:t>世界無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日</w:t>
      </w:r>
    </w:p>
    <w:p w14:paraId="0B7E4EDE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社區</w:t>
      </w:r>
      <w:r w:rsidRPr="00003470">
        <w:rPr>
          <w:rFonts w:eastAsia="標楷體"/>
          <w:color w:val="000000" w:themeColor="text1"/>
          <w:sz w:val="28"/>
          <w:szCs w:val="28"/>
        </w:rPr>
        <w:t>-</w:t>
      </w:r>
      <w:r w:rsidRPr="00003470">
        <w:rPr>
          <w:rFonts w:eastAsia="標楷體"/>
          <w:color w:val="000000" w:themeColor="text1"/>
          <w:sz w:val="28"/>
          <w:szCs w:val="28"/>
        </w:rPr>
        <w:t>掃除菸蒂日</w:t>
      </w:r>
    </w:p>
    <w:p w14:paraId="07A4564C" w14:textId="53811E43" w:rsidR="00B8239E" w:rsidRPr="00003470" w:rsidRDefault="00042ED4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p w14:paraId="468F453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（</w:t>
      </w:r>
      <w:proofErr w:type="gramEnd"/>
      <w:r w:rsidRPr="00003470">
        <w:rPr>
          <w:rFonts w:eastAsia="標楷體"/>
          <w:color w:val="000000" w:themeColor="text1"/>
          <w:sz w:val="28"/>
          <w:szCs w:val="28"/>
          <w:lang w:eastAsia="zh-HK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t>拒絕供應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品給未滿十八歲青少年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015E9A16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2549E854" w14:textId="6E5867AC" w:rsidR="00B8239E" w:rsidRPr="00003470" w:rsidRDefault="009104F0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2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、</w:t>
      </w:r>
      <w:r w:rsidR="00B8239E"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校園宣導</w:t>
      </w:r>
    </w:p>
    <w:p w14:paraId="1F62AA0C" w14:textId="00BD19C1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踢除菸蒂日</w:t>
      </w:r>
      <w:r w:rsidR="001A4D82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拒絕校園二手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</w:t>
      </w:r>
    </w:p>
    <w:p w14:paraId="272250EF" w14:textId="2DE9E32E" w:rsidR="00B8239E" w:rsidRPr="00003470" w:rsidRDefault="001A4D82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類</w:t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品及指定</w:t>
      </w:r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菸品防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制宣導</w:t>
      </w:r>
    </w:p>
    <w:p w14:paraId="6A87B65A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p w14:paraId="736B94DD" w14:textId="23543FAB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三、活動地點：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縣立</w:t>
      </w:r>
      <w:r w:rsidR="001B6319">
        <w:rPr>
          <w:rFonts w:eastAsia="標楷體" w:hint="eastAsia"/>
          <w:color w:val="000000" w:themeColor="text1"/>
          <w:sz w:val="28"/>
          <w:szCs w:val="28"/>
          <w:u w:val="single"/>
        </w:rPr>
        <w:t>苑裡高中</w:t>
      </w:r>
      <w:r w:rsidR="00E742F4">
        <w:rPr>
          <w:rFonts w:eastAsia="標楷體" w:hint="eastAsia"/>
          <w:color w:val="000000" w:themeColor="text1"/>
          <w:sz w:val="28"/>
          <w:szCs w:val="28"/>
          <w:u w:val="single"/>
        </w:rPr>
        <w:t>(6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01</w:t>
      </w:r>
      <w:r w:rsidR="00E742F4">
        <w:rPr>
          <w:rFonts w:eastAsia="標楷體" w:hint="eastAsia"/>
          <w:color w:val="000000" w:themeColor="text1"/>
          <w:sz w:val="28"/>
          <w:szCs w:val="28"/>
          <w:u w:val="single"/>
        </w:rPr>
        <w:t>)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013AD5AE" w14:textId="186FDA76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四、活動時間：</w:t>
      </w:r>
      <w:r w:rsidR="001A4D82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上午（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  <w:r w:rsidR="001A4D82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下午（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14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00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1A4D82" w:rsidRPr="001A4D82">
        <w:rPr>
          <w:rFonts w:eastAsia="標楷體" w:hint="eastAsia"/>
          <w:color w:val="000000" w:themeColor="text1"/>
          <w:sz w:val="28"/>
          <w:szCs w:val="28"/>
          <w:u w:val="single"/>
        </w:rPr>
        <w:t>14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1A4D82">
        <w:rPr>
          <w:rFonts w:eastAsia="標楷體" w:hint="eastAsia"/>
          <w:color w:val="000000" w:themeColor="text1"/>
          <w:sz w:val="28"/>
          <w:szCs w:val="28"/>
          <w:u w:val="single"/>
        </w:rPr>
        <w:t>50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49241D32" w14:textId="36D43FCE" w:rsidR="00B8239E" w:rsidRPr="00003470" w:rsidRDefault="001F43B4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000000" w:themeColor="text1"/>
          <w:sz w:val="28"/>
          <w:szCs w:val="28"/>
        </w:rPr>
      </w:pPr>
      <w:r>
        <w:rPr>
          <w:rFonts w:eastAsia="標楷體" w:hint="eastAsia"/>
          <w:color w:val="000000" w:themeColor="text1"/>
          <w:sz w:val="28"/>
          <w:szCs w:val="28"/>
        </w:rPr>
        <w:t xml:space="preserve"> </w:t>
      </w:r>
      <w:r w:rsidR="00B8239E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整天（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~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0980EEB8" w14:textId="2841F26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五、宣導方式：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設攤</w:t>
      </w:r>
      <w:r w:rsidR="00BA31B5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專題演講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台上有獎徵答</w:t>
      </w:r>
      <w:r w:rsidR="000966CB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一對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一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</w:t>
      </w:r>
    </w:p>
    <w:p w14:paraId="3252C8D5" w14:textId="7777777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六、宣導內容：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放置單張（不可僅擺放單張）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趣味遊戲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測</w:t>
      </w:r>
      <w:r w:rsidRPr="00003470">
        <w:rPr>
          <w:rFonts w:eastAsia="標楷體"/>
          <w:color w:val="000000" w:themeColor="text1"/>
          <w:sz w:val="28"/>
          <w:szCs w:val="28"/>
        </w:rPr>
        <w:t>CO</w:t>
      </w:r>
    </w:p>
    <w:p w14:paraId="2CEF71DD" w14:textId="01666348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七、場地布置：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紅布條</w:t>
      </w:r>
      <w:r w:rsidR="001B6319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海報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羅馬旗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展架</w:t>
      </w:r>
      <w:r w:rsidR="001B6319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其他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B6319">
        <w:rPr>
          <w:rFonts w:eastAsia="標楷體" w:hint="eastAsia"/>
          <w:color w:val="000000" w:themeColor="text1"/>
          <w:sz w:val="28"/>
          <w:szCs w:val="28"/>
          <w:u w:val="single"/>
        </w:rPr>
        <w:t>手拿板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</w:t>
      </w:r>
    </w:p>
    <w:p w14:paraId="726546EE" w14:textId="697B3037" w:rsidR="000A2554" w:rsidRPr="00003470" w:rsidRDefault="00B8239E" w:rsidP="00B8239E">
      <w:pPr>
        <w:snapToGrid w:val="0"/>
        <w:spacing w:beforeLines="50" w:before="180"/>
        <w:rPr>
          <w:color w:val="000000" w:themeColor="text1"/>
        </w:rPr>
      </w:pPr>
      <w:r w:rsidRPr="00003470">
        <w:rPr>
          <w:rFonts w:eastAsia="標楷體"/>
          <w:color w:val="000000" w:themeColor="text1"/>
          <w:sz w:val="28"/>
          <w:szCs w:val="28"/>
        </w:rPr>
        <w:t>八、預計參加人數：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1B6319">
        <w:rPr>
          <w:rFonts w:eastAsia="標楷體" w:hint="eastAsia"/>
          <w:color w:val="000000" w:themeColor="text1"/>
          <w:sz w:val="28"/>
          <w:szCs w:val="28"/>
          <w:u w:val="single"/>
        </w:rPr>
        <w:t>32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人</w:t>
      </w:r>
    </w:p>
    <w:sectPr w:rsidR="000A2554" w:rsidRPr="00003470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E4649" w14:textId="77777777" w:rsidR="0027127F" w:rsidRDefault="0027127F">
      <w:r>
        <w:separator/>
      </w:r>
    </w:p>
  </w:endnote>
  <w:endnote w:type="continuationSeparator" w:id="0">
    <w:p w14:paraId="7577F309" w14:textId="77777777" w:rsidR="0027127F" w:rsidRDefault="00271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692314" w:rsidRDefault="0000000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692314" w:rsidRDefault="0069231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692314" w:rsidRDefault="0000000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692314" w:rsidRDefault="0069231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172E1" w14:textId="77777777" w:rsidR="0027127F" w:rsidRDefault="0027127F">
      <w:r>
        <w:separator/>
      </w:r>
    </w:p>
  </w:footnote>
  <w:footnote w:type="continuationSeparator" w:id="0">
    <w:p w14:paraId="68B89822" w14:textId="77777777" w:rsidR="0027127F" w:rsidRDefault="00271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03470"/>
    <w:rsid w:val="000274C9"/>
    <w:rsid w:val="00042ED4"/>
    <w:rsid w:val="000647DA"/>
    <w:rsid w:val="000966CB"/>
    <w:rsid w:val="000A2554"/>
    <w:rsid w:val="000C2A9F"/>
    <w:rsid w:val="001112CF"/>
    <w:rsid w:val="001A4D82"/>
    <w:rsid w:val="001B6319"/>
    <w:rsid w:val="001F43B4"/>
    <w:rsid w:val="00244F24"/>
    <w:rsid w:val="0027127F"/>
    <w:rsid w:val="002F78D2"/>
    <w:rsid w:val="0032016F"/>
    <w:rsid w:val="0034682E"/>
    <w:rsid w:val="00360D65"/>
    <w:rsid w:val="00495512"/>
    <w:rsid w:val="004A1781"/>
    <w:rsid w:val="004E12F4"/>
    <w:rsid w:val="00540B55"/>
    <w:rsid w:val="005B2867"/>
    <w:rsid w:val="005F05EE"/>
    <w:rsid w:val="00625AC6"/>
    <w:rsid w:val="00692314"/>
    <w:rsid w:val="007D28DB"/>
    <w:rsid w:val="008005CA"/>
    <w:rsid w:val="00834FFF"/>
    <w:rsid w:val="0088369D"/>
    <w:rsid w:val="008A5A51"/>
    <w:rsid w:val="008C03F3"/>
    <w:rsid w:val="008C45C1"/>
    <w:rsid w:val="009104F0"/>
    <w:rsid w:val="00963A09"/>
    <w:rsid w:val="00980F68"/>
    <w:rsid w:val="009A51BE"/>
    <w:rsid w:val="009E3C31"/>
    <w:rsid w:val="009E7156"/>
    <w:rsid w:val="009F084F"/>
    <w:rsid w:val="00A01A4B"/>
    <w:rsid w:val="00A20E2E"/>
    <w:rsid w:val="00B16E8C"/>
    <w:rsid w:val="00B8239E"/>
    <w:rsid w:val="00B82E3E"/>
    <w:rsid w:val="00BA31B5"/>
    <w:rsid w:val="00C27E9E"/>
    <w:rsid w:val="00C9787E"/>
    <w:rsid w:val="00D14324"/>
    <w:rsid w:val="00D159CF"/>
    <w:rsid w:val="00D43406"/>
    <w:rsid w:val="00DF4C91"/>
    <w:rsid w:val="00E439E2"/>
    <w:rsid w:val="00E742F4"/>
    <w:rsid w:val="00ED77AC"/>
    <w:rsid w:val="00EF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F43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F43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245039</cp:lastModifiedBy>
  <cp:revision>3</cp:revision>
  <dcterms:created xsi:type="dcterms:W3CDTF">2026-03-05T07:04:00Z</dcterms:created>
  <dcterms:modified xsi:type="dcterms:W3CDTF">2026-03-05T07:12:00Z</dcterms:modified>
</cp:coreProperties>
</file>