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7A9C00C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7373C5">
        <w:rPr>
          <w:rFonts w:eastAsia="標楷體"/>
          <w:sz w:val="28"/>
          <w:szCs w:val="28"/>
          <w:u w:val="single"/>
        </w:rPr>
        <w:t>12</w:t>
      </w:r>
      <w:r w:rsidRPr="00C66CE7">
        <w:rPr>
          <w:rFonts w:eastAsia="標楷體"/>
          <w:sz w:val="28"/>
          <w:szCs w:val="28"/>
        </w:rPr>
        <w:t>日星期</w:t>
      </w:r>
      <w:r w:rsidR="007373C5">
        <w:rPr>
          <w:rFonts w:eastAsia="標楷體"/>
          <w:sz w:val="28"/>
          <w:szCs w:val="28"/>
          <w:u w:val="single"/>
        </w:rPr>
        <w:t>四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45B8482" w:rsidR="00B8239E" w:rsidRPr="00C66CE7" w:rsidRDefault="00E253CB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57BC6B0F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46419417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54B97D5F" w:rsidR="00B8239E" w:rsidRPr="00C66CE7" w:rsidRDefault="00B138E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菸害防制法宣導</w:t>
      </w:r>
      <w:bookmarkStart w:id="0" w:name="_GoBack"/>
      <w:bookmarkEnd w:id="0"/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1B5FE9ED" w:rsidR="00B8239E" w:rsidRPr="00C66CE7" w:rsidRDefault="00E253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其它：</w:t>
      </w:r>
      <w:r>
        <w:rPr>
          <w:rFonts w:eastAsia="標楷體"/>
          <w:sz w:val="28"/>
          <w:szCs w:val="28"/>
          <w:u w:val="single"/>
        </w:rPr>
        <w:t>戒菸專線宣導、提供戒菸諮詢服務</w:t>
      </w:r>
      <w:r w:rsidR="00B8239E" w:rsidRPr="00C66CE7">
        <w:rPr>
          <w:rFonts w:eastAsia="標楷體"/>
          <w:sz w:val="28"/>
          <w:szCs w:val="28"/>
          <w:u w:val="single"/>
        </w:rPr>
        <w:t xml:space="preserve">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27FB9F10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苗栗看守所</w:t>
      </w:r>
    </w:p>
    <w:p w14:paraId="013AD5AE" w14:textId="573A3E1B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20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6B5C4D0D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6B1D55C4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0617CA">
        <w:rPr>
          <w:rFonts w:eastAsia="標楷體" w:hint="eastAsia"/>
          <w:sz w:val="28"/>
          <w:szCs w:val="28"/>
          <w:u w:val="single"/>
        </w:rPr>
        <w:t xml:space="preserve">      </w:t>
      </w:r>
    </w:p>
    <w:p w14:paraId="726546EE" w14:textId="6A326E12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0617CA">
        <w:rPr>
          <w:rFonts w:eastAsia="標楷體" w:hint="eastAsia"/>
          <w:sz w:val="28"/>
          <w:szCs w:val="28"/>
          <w:u w:val="single"/>
        </w:rPr>
        <w:t>60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865B9B" w14:textId="77777777" w:rsidR="0084415E" w:rsidRDefault="0084415E">
      <w:r>
        <w:separator/>
      </w:r>
    </w:p>
  </w:endnote>
  <w:endnote w:type="continuationSeparator" w:id="0">
    <w:p w14:paraId="139F2AD9" w14:textId="77777777" w:rsidR="0084415E" w:rsidRDefault="00844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138E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F0B76E" w14:textId="77777777" w:rsidR="0084415E" w:rsidRDefault="0084415E">
      <w:r>
        <w:separator/>
      </w:r>
    </w:p>
  </w:footnote>
  <w:footnote w:type="continuationSeparator" w:id="0">
    <w:p w14:paraId="522727A6" w14:textId="77777777" w:rsidR="0084415E" w:rsidRDefault="00844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32016F"/>
    <w:rsid w:val="00381EF4"/>
    <w:rsid w:val="007373C5"/>
    <w:rsid w:val="007B5CCB"/>
    <w:rsid w:val="0084415E"/>
    <w:rsid w:val="008A7619"/>
    <w:rsid w:val="00963A09"/>
    <w:rsid w:val="009A51BE"/>
    <w:rsid w:val="00A42EAC"/>
    <w:rsid w:val="00B138E7"/>
    <w:rsid w:val="00B8239E"/>
    <w:rsid w:val="00BF33FE"/>
    <w:rsid w:val="00C66CE7"/>
    <w:rsid w:val="00E2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B138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B138E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B138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B138E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4</cp:revision>
  <dcterms:created xsi:type="dcterms:W3CDTF">2026-03-04T05:19:00Z</dcterms:created>
  <dcterms:modified xsi:type="dcterms:W3CDTF">2026-03-04T05:48:00Z</dcterms:modified>
</cp:coreProperties>
</file>