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315DF4A3" w:rsidR="00B8239E" w:rsidRPr="00375123" w:rsidRDefault="00B8239E" w:rsidP="00B8239E">
      <w:pPr>
        <w:spacing w:after="240"/>
        <w:jc w:val="center"/>
        <w:rPr>
          <w:rFonts w:ascii="標楷體" w:eastAsia="標楷體" w:hAnsi="標楷體"/>
          <w:b/>
          <w:sz w:val="32"/>
          <w:szCs w:val="32"/>
        </w:rPr>
      </w:pPr>
      <w:r w:rsidRPr="00375123">
        <w:rPr>
          <w:rFonts w:ascii="標楷體" w:eastAsia="標楷體" w:hAnsi="標楷體"/>
          <w:b/>
          <w:sz w:val="32"/>
          <w:szCs w:val="32"/>
        </w:rPr>
        <w:t>苗栗縣115年</w:t>
      </w:r>
      <w:r w:rsidRPr="00375123">
        <w:rPr>
          <w:rFonts w:ascii="標楷體" w:eastAsia="標楷體" w:hAnsi="標楷體"/>
          <w:b/>
          <w:sz w:val="32"/>
          <w:szCs w:val="32"/>
          <w:u w:val="single"/>
        </w:rPr>
        <w:t xml:space="preserve"> </w:t>
      </w:r>
      <w:r w:rsidR="008B4D54">
        <w:rPr>
          <w:rFonts w:ascii="標楷體" w:eastAsia="標楷體" w:hAnsi="標楷體"/>
          <w:b/>
          <w:sz w:val="32"/>
          <w:szCs w:val="32"/>
          <w:u w:val="single"/>
        </w:rPr>
        <w:t>竹南鎮</w:t>
      </w:r>
      <w:r w:rsidR="00277340">
        <w:rPr>
          <w:rFonts w:ascii="標楷體" w:eastAsia="標楷體" w:hAnsi="標楷體"/>
          <w:b/>
          <w:sz w:val="32"/>
          <w:szCs w:val="32"/>
          <w:u w:val="single"/>
        </w:rPr>
        <w:t xml:space="preserve"> </w:t>
      </w:r>
      <w:r w:rsidRPr="00375123">
        <w:rPr>
          <w:rFonts w:ascii="標楷體" w:eastAsia="標楷體" w:hAnsi="標楷體"/>
          <w:b/>
          <w:sz w:val="32"/>
          <w:szCs w:val="32"/>
        </w:rPr>
        <w:t>衛生所</w:t>
      </w:r>
      <w:proofErr w:type="gramStart"/>
      <w:r w:rsidRPr="00375123">
        <w:rPr>
          <w:rFonts w:ascii="標楷體" w:eastAsia="標楷體" w:hAnsi="標楷體"/>
          <w:b/>
          <w:sz w:val="32"/>
          <w:szCs w:val="32"/>
        </w:rPr>
        <w:t>菸</w:t>
      </w:r>
      <w:proofErr w:type="gramEnd"/>
      <w:r w:rsidRPr="00375123">
        <w:rPr>
          <w:rFonts w:ascii="標楷體" w:eastAsia="標楷體" w:hAnsi="標楷體"/>
          <w:b/>
          <w:sz w:val="32"/>
          <w:szCs w:val="32"/>
        </w:rPr>
        <w:t>害防制宣導活動工作預定表</w:t>
      </w:r>
    </w:p>
    <w:p w14:paraId="4A087575" w14:textId="2600D7E7" w:rsidR="00B8239E" w:rsidRPr="00C363F0" w:rsidRDefault="00B8239E" w:rsidP="00B8239E">
      <w:pPr>
        <w:spacing w:beforeLines="50" w:before="180" w:afterLines="50" w:after="180" w:line="0" w:lineRule="atLeast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一、活動日期：</w:t>
      </w:r>
      <w:r w:rsidRPr="00375123">
        <w:rPr>
          <w:rFonts w:ascii="標楷體" w:eastAsia="標楷體" w:hAnsi="標楷體"/>
          <w:sz w:val="28"/>
          <w:szCs w:val="28"/>
          <w:u w:val="single"/>
        </w:rPr>
        <w:t>115</w:t>
      </w:r>
      <w:r w:rsidRPr="00375123">
        <w:rPr>
          <w:rFonts w:ascii="標楷體" w:eastAsia="標楷體" w:hAnsi="標楷體"/>
          <w:sz w:val="28"/>
          <w:szCs w:val="28"/>
        </w:rPr>
        <w:t>年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="008B4D54">
        <w:rPr>
          <w:rFonts w:ascii="標楷體" w:eastAsia="標楷體" w:hAnsi="標楷體"/>
          <w:sz w:val="28"/>
          <w:szCs w:val="28"/>
          <w:u w:val="single"/>
        </w:rPr>
        <w:t>1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375123">
        <w:rPr>
          <w:rFonts w:ascii="標楷體" w:eastAsia="標楷體" w:hAnsi="標楷體"/>
          <w:sz w:val="28"/>
          <w:szCs w:val="28"/>
        </w:rPr>
        <w:t>月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="008B4D54">
        <w:rPr>
          <w:rFonts w:ascii="標楷體" w:eastAsia="標楷體" w:hAnsi="標楷體"/>
          <w:sz w:val="28"/>
          <w:szCs w:val="28"/>
          <w:u w:val="single"/>
        </w:rPr>
        <w:t>31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Pr="00375123">
        <w:rPr>
          <w:rFonts w:ascii="標楷體" w:eastAsia="標楷體" w:hAnsi="標楷體"/>
          <w:sz w:val="28"/>
          <w:szCs w:val="28"/>
        </w:rPr>
        <w:t>日星期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="00861BDB">
        <w:rPr>
          <w:rFonts w:ascii="標楷體" w:eastAsia="標楷體" w:hAnsi="標楷體" w:hint="eastAsia"/>
          <w:sz w:val="28"/>
          <w:szCs w:val="28"/>
          <w:u w:val="single"/>
        </w:rPr>
        <w:t>六</w:t>
      </w:r>
      <w:bookmarkStart w:id="0" w:name="_GoBack"/>
      <w:bookmarkEnd w:id="0"/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</w:p>
    <w:p w14:paraId="418ED34F" w14:textId="00492F2B" w:rsidR="00B8239E" w:rsidRPr="008B4D54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  <w:u w:val="single"/>
        </w:rPr>
      </w:pPr>
      <w:r w:rsidRPr="00C363F0">
        <w:rPr>
          <w:rFonts w:ascii="標楷體" w:eastAsia="標楷體" w:hAnsi="標楷體"/>
          <w:sz w:val="28"/>
          <w:szCs w:val="28"/>
        </w:rPr>
        <w:t>二、活動名稱：</w:t>
      </w:r>
      <w:proofErr w:type="gramStart"/>
      <w:r w:rsidR="008B4D54" w:rsidRPr="008B4D54">
        <w:rPr>
          <w:rFonts w:ascii="標楷體" w:eastAsia="標楷體" w:hAnsi="標楷體" w:hint="eastAsia"/>
          <w:sz w:val="28"/>
          <w:szCs w:val="28"/>
          <w:u w:val="single"/>
        </w:rPr>
        <w:t>菸</w:t>
      </w:r>
      <w:proofErr w:type="gramEnd"/>
      <w:r w:rsidR="008B4D54" w:rsidRPr="008B4D54">
        <w:rPr>
          <w:rFonts w:ascii="標楷體" w:eastAsia="標楷體" w:hAnsi="標楷體" w:hint="eastAsia"/>
          <w:sz w:val="28"/>
          <w:szCs w:val="28"/>
          <w:u w:val="single"/>
        </w:rPr>
        <w:t>品的危害、二、三手</w:t>
      </w:r>
      <w:proofErr w:type="gramStart"/>
      <w:r w:rsidR="008B4D54" w:rsidRPr="008B4D54">
        <w:rPr>
          <w:rFonts w:ascii="標楷體" w:eastAsia="標楷體" w:hAnsi="標楷體" w:hint="eastAsia"/>
          <w:sz w:val="28"/>
          <w:szCs w:val="28"/>
          <w:u w:val="single"/>
        </w:rPr>
        <w:t>菸</w:t>
      </w:r>
      <w:proofErr w:type="gramEnd"/>
      <w:r w:rsidR="008B4D54" w:rsidRPr="008B4D54">
        <w:rPr>
          <w:rFonts w:ascii="標楷體" w:eastAsia="標楷體" w:hAnsi="標楷體" w:hint="eastAsia"/>
          <w:sz w:val="28"/>
          <w:szCs w:val="28"/>
          <w:u w:val="single"/>
        </w:rPr>
        <w:t>的危害</w:t>
      </w:r>
    </w:p>
    <w:p w14:paraId="1F4D5452" w14:textId="384FEB95" w:rsidR="00B8239E" w:rsidRPr="00375123" w:rsidRDefault="00E04E80" w:rsidP="00B8239E">
      <w:pPr>
        <w:snapToGrid w:val="0"/>
        <w:spacing w:beforeLines="50" w:before="180"/>
        <w:ind w:firstLineChars="101" w:firstLine="283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■</w:t>
      </w:r>
      <w:r w:rsidR="00B8239E" w:rsidRPr="00375123">
        <w:rPr>
          <w:rFonts w:ascii="標楷體" w:eastAsia="標楷體" w:hAnsi="標楷體"/>
          <w:sz w:val="28"/>
          <w:szCs w:val="28"/>
        </w:rPr>
        <w:t>1、</w:t>
      </w:r>
      <w:r w:rsidR="00B8239E" w:rsidRPr="00375123">
        <w:rPr>
          <w:rFonts w:ascii="標楷體" w:eastAsia="標楷體" w:hAnsi="標楷體"/>
          <w:b/>
          <w:sz w:val="28"/>
          <w:szCs w:val="28"/>
          <w:u w:val="single"/>
        </w:rPr>
        <w:t>社區宣導</w:t>
      </w:r>
    </w:p>
    <w:p w14:paraId="74A8805D" w14:textId="01B9314A" w:rsidR="00B8239E" w:rsidRPr="00375123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場域：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八大行業</w:t>
      </w:r>
      <w:r w:rsidR="00041679"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社區協會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學會</w:t>
      </w:r>
      <w:r w:rsidR="008B4D54"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工商團體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青春專案1場域</w:t>
      </w:r>
    </w:p>
    <w:p w14:paraId="7F5160EC" w14:textId="58C5E437" w:rsidR="00B8239E" w:rsidRPr="00375123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ascii="標楷體" w:eastAsia="標楷體" w:hAnsi="標楷體"/>
          <w:sz w:val="28"/>
          <w:szCs w:val="28"/>
          <w:u w:val="single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宗教團體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坐月子中心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養老機構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看守所</w:t>
      </w:r>
      <w:r w:rsidR="008B4D54">
        <w:rPr>
          <w:rFonts w:ascii="標楷體" w:eastAsia="標楷體" w:hAnsi="標楷體" w:hint="eastAsia"/>
          <w:sz w:val="28"/>
          <w:szCs w:val="28"/>
        </w:rPr>
        <w:t>■</w:t>
      </w:r>
      <w:r w:rsidRPr="00375123">
        <w:rPr>
          <w:rFonts w:ascii="標楷體" w:eastAsia="標楷體" w:hAnsi="標楷體"/>
          <w:sz w:val="28"/>
          <w:szCs w:val="28"/>
        </w:rPr>
        <w:t>其它</w:t>
      </w:r>
      <w:r w:rsidR="008B4D54">
        <w:rPr>
          <w:rFonts w:ascii="標楷體" w:eastAsia="標楷體" w:hAnsi="標楷體"/>
          <w:sz w:val="28"/>
          <w:szCs w:val="28"/>
        </w:rPr>
        <w:t>:</w:t>
      </w:r>
      <w:r w:rsidR="008B4D54" w:rsidRPr="008B4D54">
        <w:rPr>
          <w:rFonts w:ascii="標楷體" w:eastAsia="標楷體" w:hAnsi="標楷體" w:hint="eastAsia"/>
          <w:sz w:val="28"/>
          <w:szCs w:val="28"/>
          <w:u w:val="single"/>
        </w:rPr>
        <w:t>弱勢族群</w:t>
      </w:r>
      <w:r w:rsidRPr="008B4D54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      </w:t>
      </w:r>
    </w:p>
    <w:p w14:paraId="700048B9" w14:textId="78015052" w:rsidR="00B8239E" w:rsidRPr="00375123" w:rsidRDefault="00B8239E" w:rsidP="00B8239E">
      <w:pPr>
        <w:snapToGrid w:val="0"/>
        <w:spacing w:beforeLines="50" w:before="180" w:line="0" w:lineRule="atLeast"/>
        <w:ind w:firstLineChars="253" w:firstLine="708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主題：</w:t>
      </w:r>
      <w:r w:rsidR="00B919D8">
        <w:rPr>
          <w:rFonts w:ascii="標楷體" w:eastAsia="標楷體" w:hAnsi="標楷體" w:hint="eastAsia"/>
          <w:sz w:val="28"/>
          <w:szCs w:val="28"/>
        </w:rPr>
        <w:t>■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品的危害、二、三手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的危害</w:t>
      </w:r>
    </w:p>
    <w:p w14:paraId="55F2DF4F" w14:textId="26213DCD" w:rsidR="00B8239E" w:rsidRPr="00375123" w:rsidRDefault="008B4D54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□</w:t>
      </w:r>
      <w:r w:rsidR="00B8239E" w:rsidRPr="00375123">
        <w:rPr>
          <w:rFonts w:ascii="標楷體" w:eastAsia="標楷體" w:hAnsi="標楷體"/>
          <w:sz w:val="28"/>
          <w:szCs w:val="28"/>
        </w:rPr>
        <w:t>電子煙的危害</w:t>
      </w:r>
    </w:p>
    <w:p w14:paraId="616DCE83" w14:textId="77777777" w:rsidR="00B8239E" w:rsidRPr="00375123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戒菸、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節酒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、戒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檳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宣導活動(泰安所及南庄所)</w:t>
      </w:r>
    </w:p>
    <w:p w14:paraId="4C98583F" w14:textId="77777777" w:rsidR="00B8239E" w:rsidRPr="00375123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531世界無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日</w:t>
      </w:r>
    </w:p>
    <w:p w14:paraId="0B7E4EDE" w14:textId="77777777" w:rsidR="00B8239E" w:rsidRPr="00375123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無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社區-掃除菸蒂日</w:t>
      </w:r>
    </w:p>
    <w:p w14:paraId="07A4564C" w14:textId="6956FBCF" w:rsidR="00B8239E" w:rsidRPr="00375123" w:rsidRDefault="008B4D54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□</w:t>
      </w:r>
      <w:proofErr w:type="gramStart"/>
      <w:r w:rsidR="00B8239E"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="00B8239E" w:rsidRPr="00375123">
        <w:rPr>
          <w:rFonts w:ascii="標楷體" w:eastAsia="標楷體" w:hAnsi="標楷體"/>
          <w:sz w:val="28"/>
          <w:szCs w:val="28"/>
        </w:rPr>
        <w:t>害防制法宣導</w:t>
      </w:r>
    </w:p>
    <w:p w14:paraId="468F4533" w14:textId="77777777" w:rsidR="00B8239E" w:rsidRPr="00375123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青春專案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（</w:t>
      </w:r>
      <w:proofErr w:type="gramEnd"/>
      <w:r w:rsidRPr="00375123">
        <w:rPr>
          <w:rFonts w:ascii="標楷體" w:eastAsia="標楷體" w:hAnsi="標楷體"/>
          <w:sz w:val="28"/>
          <w:szCs w:val="28"/>
          <w:lang w:eastAsia="zh-HK"/>
        </w:rPr>
        <w:t>主題：</w:t>
      </w:r>
      <w:r w:rsidRPr="00375123">
        <w:rPr>
          <w:rFonts w:ascii="標楷體" w:eastAsia="標楷體" w:hAnsi="標楷體"/>
          <w:sz w:val="28"/>
          <w:szCs w:val="28"/>
        </w:rPr>
        <w:t>拒絕供應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品給未滿十八歲青少年)</w:t>
      </w:r>
    </w:p>
    <w:p w14:paraId="015E9A16" w14:textId="38C752B4" w:rsidR="00B8239E" w:rsidRPr="00375123" w:rsidRDefault="00B919D8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  <w:u w:val="single"/>
        </w:rPr>
      </w:pPr>
      <w:r>
        <w:rPr>
          <w:rFonts w:ascii="標楷體" w:eastAsia="標楷體" w:hAnsi="標楷體" w:hint="eastAsia"/>
          <w:sz w:val="28"/>
          <w:szCs w:val="28"/>
        </w:rPr>
        <w:t>■</w:t>
      </w:r>
      <w:r w:rsidR="00B8239E" w:rsidRPr="00375123">
        <w:rPr>
          <w:rFonts w:ascii="標楷體" w:eastAsia="標楷體" w:hAnsi="標楷體"/>
          <w:sz w:val="28"/>
          <w:szCs w:val="28"/>
        </w:rPr>
        <w:t>其它：</w:t>
      </w:r>
      <w:r w:rsidR="00B8239E"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  <w:r>
        <w:rPr>
          <w:rFonts w:ascii="標楷體" w:eastAsia="標楷體" w:hAnsi="標楷體"/>
          <w:sz w:val="28"/>
          <w:szCs w:val="28"/>
          <w:u w:val="single"/>
        </w:rPr>
        <w:t>戒菸專線0800-636363</w:t>
      </w:r>
      <w:r w:rsidR="00B8239E" w:rsidRPr="00375123">
        <w:rPr>
          <w:rFonts w:ascii="標楷體" w:eastAsia="標楷體" w:hAnsi="標楷體"/>
          <w:sz w:val="28"/>
          <w:szCs w:val="28"/>
          <w:u w:val="single"/>
        </w:rPr>
        <w:t xml:space="preserve">                                                 </w:t>
      </w:r>
    </w:p>
    <w:p w14:paraId="2549E854" w14:textId="77777777" w:rsidR="00B8239E" w:rsidRPr="00375123" w:rsidRDefault="00B8239E" w:rsidP="00B8239E">
      <w:pPr>
        <w:snapToGrid w:val="0"/>
        <w:spacing w:beforeLines="50" w:before="180"/>
        <w:ind w:firstLineChars="101" w:firstLine="283"/>
        <w:rPr>
          <w:rFonts w:ascii="標楷體" w:eastAsia="標楷體" w:hAnsi="標楷體"/>
          <w:b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2、</w:t>
      </w:r>
      <w:r w:rsidRPr="00375123">
        <w:rPr>
          <w:rFonts w:ascii="標楷體" w:eastAsia="標楷體" w:hAnsi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375123" w:rsidRDefault="00B8239E" w:rsidP="00B8239E">
      <w:pPr>
        <w:snapToGrid w:val="0"/>
        <w:spacing w:beforeLines="50" w:before="180" w:line="0" w:lineRule="atLeast"/>
        <w:ind w:firstLineChars="253" w:firstLine="708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主題：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踢除菸蒂日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拒絕校園二手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品的危害</w:t>
      </w:r>
    </w:p>
    <w:p w14:paraId="272250EF" w14:textId="77777777" w:rsidR="00B8239E" w:rsidRPr="00375123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類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品及指定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菸品防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制宣導</w:t>
      </w:r>
    </w:p>
    <w:p w14:paraId="6A87B65A" w14:textId="77777777" w:rsidR="00B8239E" w:rsidRPr="00375123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害防制法宣導</w:t>
      </w:r>
    </w:p>
    <w:p w14:paraId="736B94DD" w14:textId="4438A7B4" w:rsidR="00B8239E" w:rsidRPr="00375123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三、活動地點：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="00135BFB">
        <w:rPr>
          <w:rFonts w:ascii="標楷體" w:eastAsia="標楷體" w:hAnsi="標楷體"/>
          <w:sz w:val="28"/>
          <w:szCs w:val="28"/>
          <w:u w:val="single"/>
        </w:rPr>
        <w:t>龍鳳宮後殿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                                                  </w:t>
      </w:r>
    </w:p>
    <w:p w14:paraId="013AD5AE" w14:textId="07D6D4DE" w:rsidR="00B8239E" w:rsidRPr="00375123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四、活動時間：</w:t>
      </w:r>
      <w:r w:rsidR="00E40F18">
        <w:rPr>
          <w:rFonts w:ascii="標楷體" w:eastAsia="標楷體" w:hAnsi="標楷體" w:hint="eastAsia"/>
          <w:sz w:val="28"/>
          <w:szCs w:val="28"/>
        </w:rPr>
        <w:t>■</w:t>
      </w:r>
      <w:r w:rsidRPr="00375123">
        <w:rPr>
          <w:rFonts w:ascii="標楷體" w:eastAsia="標楷體" w:hAnsi="標楷體"/>
          <w:sz w:val="28"/>
          <w:szCs w:val="28"/>
        </w:rPr>
        <w:t>上午（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6B4700">
        <w:rPr>
          <w:rFonts w:ascii="標楷體" w:eastAsia="標楷體" w:hAnsi="標楷體" w:hint="eastAsia"/>
          <w:sz w:val="28"/>
          <w:szCs w:val="28"/>
          <w:u w:val="single"/>
        </w:rPr>
        <w:t>9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Pr="00375123">
        <w:rPr>
          <w:rFonts w:ascii="標楷體" w:eastAsia="標楷體" w:hAnsi="標楷體"/>
          <w:sz w:val="28"/>
          <w:szCs w:val="28"/>
        </w:rPr>
        <w:t>點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6B4700">
        <w:rPr>
          <w:rFonts w:ascii="標楷體" w:eastAsia="標楷體" w:hAnsi="標楷體" w:hint="eastAsia"/>
          <w:sz w:val="28"/>
          <w:szCs w:val="28"/>
          <w:u w:val="single"/>
        </w:rPr>
        <w:t>3</w:t>
      </w:r>
      <w:r w:rsidR="008B4D54">
        <w:rPr>
          <w:rFonts w:ascii="標楷體" w:eastAsia="標楷體" w:hAnsi="標楷體"/>
          <w:sz w:val="28"/>
          <w:szCs w:val="28"/>
          <w:u w:val="single"/>
        </w:rPr>
        <w:t>0</w:t>
      </w:r>
      <w:r w:rsidR="00E40F18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Pr="00375123">
        <w:rPr>
          <w:rFonts w:ascii="標楷體" w:eastAsia="標楷體" w:hAnsi="標楷體"/>
          <w:sz w:val="28"/>
          <w:szCs w:val="28"/>
        </w:rPr>
        <w:t>分~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6B4700">
        <w:rPr>
          <w:rFonts w:ascii="標楷體" w:eastAsia="標楷體" w:hAnsi="標楷體" w:hint="eastAsia"/>
          <w:sz w:val="28"/>
          <w:szCs w:val="28"/>
          <w:u w:val="single"/>
        </w:rPr>
        <w:t>10</w:t>
      </w:r>
      <w:r w:rsidRPr="00375123">
        <w:rPr>
          <w:rFonts w:ascii="標楷體" w:eastAsia="標楷體" w:hAnsi="標楷體"/>
          <w:sz w:val="28"/>
          <w:szCs w:val="28"/>
        </w:rPr>
        <w:t>點</w:t>
      </w:r>
      <w:r w:rsidR="00E40F18">
        <w:rPr>
          <w:rFonts w:ascii="標楷體" w:eastAsia="標楷體" w:hAnsi="標楷體"/>
          <w:sz w:val="28"/>
          <w:szCs w:val="28"/>
          <w:u w:val="single"/>
        </w:rPr>
        <w:t>0</w:t>
      </w:r>
      <w:r w:rsidR="006B4700">
        <w:rPr>
          <w:rFonts w:ascii="標楷體" w:eastAsia="標楷體" w:hAnsi="標楷體" w:hint="eastAsia"/>
          <w:sz w:val="28"/>
          <w:szCs w:val="28"/>
          <w:u w:val="single"/>
        </w:rPr>
        <w:t>0</w:t>
      </w:r>
      <w:r w:rsidRPr="00375123">
        <w:rPr>
          <w:rFonts w:ascii="標楷體" w:eastAsia="標楷體" w:hAnsi="標楷體"/>
          <w:sz w:val="28"/>
          <w:szCs w:val="28"/>
        </w:rPr>
        <w:t>分）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下午（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375123">
        <w:rPr>
          <w:rFonts w:ascii="標楷體" w:eastAsia="標楷體" w:hAnsi="標楷體"/>
          <w:sz w:val="28"/>
          <w:szCs w:val="28"/>
        </w:rPr>
        <w:t>點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 </w:t>
      </w:r>
      <w:r w:rsidRPr="00375123">
        <w:rPr>
          <w:rFonts w:ascii="標楷體" w:eastAsia="標楷體" w:hAnsi="標楷體"/>
          <w:sz w:val="28"/>
          <w:szCs w:val="28"/>
        </w:rPr>
        <w:t>分~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375123">
        <w:rPr>
          <w:rFonts w:ascii="標楷體" w:eastAsia="標楷體" w:hAnsi="標楷體"/>
          <w:sz w:val="28"/>
          <w:szCs w:val="28"/>
        </w:rPr>
        <w:t>點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 </w:t>
      </w:r>
      <w:r w:rsidRPr="00375123">
        <w:rPr>
          <w:rFonts w:ascii="標楷體" w:eastAsia="標楷體" w:hAnsi="標楷體"/>
          <w:sz w:val="28"/>
          <w:szCs w:val="28"/>
        </w:rPr>
        <w:t>分）</w:t>
      </w:r>
    </w:p>
    <w:p w14:paraId="49241D32" w14:textId="77777777" w:rsidR="00B8239E" w:rsidRPr="00375123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整天（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375123">
        <w:rPr>
          <w:rFonts w:ascii="標楷體" w:eastAsia="標楷體" w:hAnsi="標楷體"/>
          <w:sz w:val="28"/>
          <w:szCs w:val="28"/>
        </w:rPr>
        <w:t>點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 </w:t>
      </w:r>
      <w:r w:rsidRPr="00375123">
        <w:rPr>
          <w:rFonts w:ascii="標楷體" w:eastAsia="標楷體" w:hAnsi="標楷體"/>
          <w:sz w:val="28"/>
          <w:szCs w:val="28"/>
        </w:rPr>
        <w:t>分~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375123">
        <w:rPr>
          <w:rFonts w:ascii="標楷體" w:eastAsia="標楷體" w:hAnsi="標楷體"/>
          <w:sz w:val="28"/>
          <w:szCs w:val="28"/>
        </w:rPr>
        <w:t>點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 </w:t>
      </w:r>
      <w:r w:rsidRPr="00375123">
        <w:rPr>
          <w:rFonts w:ascii="標楷體" w:eastAsia="標楷體" w:hAnsi="標楷體"/>
          <w:sz w:val="28"/>
          <w:szCs w:val="28"/>
        </w:rPr>
        <w:t>分）</w:t>
      </w:r>
    </w:p>
    <w:p w14:paraId="0980EEB8" w14:textId="6A506814" w:rsidR="00B8239E" w:rsidRPr="00375123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  <w:u w:val="single"/>
        </w:rPr>
      </w:pPr>
      <w:r w:rsidRPr="00375123">
        <w:rPr>
          <w:rFonts w:ascii="標楷體" w:eastAsia="標楷體" w:hAnsi="標楷體"/>
          <w:sz w:val="28"/>
          <w:szCs w:val="28"/>
        </w:rPr>
        <w:t>五、宣導方式：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設攤</w:t>
      </w:r>
      <w:r w:rsidR="008B4D54"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專題演講</w:t>
      </w:r>
      <w:r w:rsidR="008B4D54">
        <w:rPr>
          <w:rFonts w:ascii="標楷體" w:eastAsia="標楷體" w:hAnsi="標楷體" w:hint="eastAsia"/>
          <w:sz w:val="28"/>
          <w:szCs w:val="28"/>
        </w:rPr>
        <w:t>■</w:t>
      </w:r>
      <w:r w:rsidRPr="00375123">
        <w:rPr>
          <w:rFonts w:ascii="標楷體" w:eastAsia="標楷體" w:hAnsi="標楷體"/>
          <w:sz w:val="28"/>
          <w:szCs w:val="28"/>
        </w:rPr>
        <w:t>台上有獎徵答</w:t>
      </w:r>
      <w:r w:rsidR="00DD61A9"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一對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一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宣導</w:t>
      </w:r>
      <w:r w:rsidR="00DD61A9"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其它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D762B0">
        <w:rPr>
          <w:rFonts w:ascii="標楷體" w:eastAsia="標楷體" w:hAnsi="標楷體"/>
          <w:sz w:val="28"/>
          <w:szCs w:val="28"/>
          <w:u w:val="single"/>
        </w:rPr>
        <w:t xml:space="preserve">  </w:t>
      </w:r>
    </w:p>
    <w:p w14:paraId="3252C8D5" w14:textId="470E8E85" w:rsidR="00B8239E" w:rsidRPr="00375123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六、宣導內容：</w:t>
      </w:r>
      <w:r w:rsidR="001F475B"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放置單張（不可僅擺放單張）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趣味遊戲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測CO</w:t>
      </w:r>
    </w:p>
    <w:p w14:paraId="2CEF71DD" w14:textId="1611D3E7" w:rsidR="00B8239E" w:rsidRPr="00375123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  <w:u w:val="single"/>
        </w:rPr>
      </w:pPr>
      <w:r w:rsidRPr="00375123">
        <w:rPr>
          <w:rFonts w:ascii="標楷體" w:eastAsia="標楷體" w:hAnsi="標楷體"/>
          <w:sz w:val="28"/>
          <w:szCs w:val="28"/>
        </w:rPr>
        <w:t>七、場地布置：</w:t>
      </w:r>
      <w:r w:rsidR="001F475B"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紅布條</w:t>
      </w:r>
      <w:r w:rsidR="001F475B">
        <w:rPr>
          <w:rFonts w:ascii="標楷體" w:eastAsia="標楷體" w:hAnsi="標楷體" w:hint="eastAsia"/>
          <w:sz w:val="28"/>
          <w:szCs w:val="28"/>
        </w:rPr>
        <w:t>■</w:t>
      </w:r>
      <w:r w:rsidRPr="00375123">
        <w:rPr>
          <w:rFonts w:ascii="標楷體" w:eastAsia="標楷體" w:hAnsi="標楷體"/>
          <w:sz w:val="28"/>
          <w:szCs w:val="28"/>
        </w:rPr>
        <w:t>海報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羅馬旗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展架</w:t>
      </w:r>
      <w:r w:rsidR="001F475B">
        <w:rPr>
          <w:rFonts w:ascii="標楷體" w:eastAsia="標楷體" w:hAnsi="標楷體" w:hint="eastAsia"/>
          <w:sz w:val="28"/>
          <w:szCs w:val="28"/>
        </w:rPr>
        <w:t>■</w:t>
      </w:r>
      <w:r w:rsidRPr="00375123">
        <w:rPr>
          <w:rFonts w:ascii="標楷體" w:eastAsia="標楷體" w:hAnsi="標楷體"/>
          <w:sz w:val="28"/>
          <w:szCs w:val="28"/>
        </w:rPr>
        <w:t>其他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="001F475B">
        <w:rPr>
          <w:rFonts w:ascii="標楷體" w:eastAsia="標楷體" w:hAnsi="標楷體" w:hint="eastAsia"/>
          <w:sz w:val="28"/>
          <w:szCs w:val="28"/>
          <w:u w:val="single"/>
        </w:rPr>
        <w:t>手拿板</w:t>
      </w:r>
      <w:r w:rsidR="001F475B">
        <w:rPr>
          <w:rFonts w:ascii="標楷體" w:eastAsia="標楷體" w:hAnsi="標楷體"/>
          <w:sz w:val="28"/>
          <w:szCs w:val="28"/>
          <w:u w:val="single"/>
        </w:rPr>
        <w:t xml:space="preserve">   </w:t>
      </w:r>
    </w:p>
    <w:p w14:paraId="726546EE" w14:textId="61CC563C" w:rsidR="000A2554" w:rsidRPr="00375123" w:rsidRDefault="00B8239E" w:rsidP="00B8239E">
      <w:pPr>
        <w:snapToGrid w:val="0"/>
        <w:spacing w:beforeLines="50" w:before="180"/>
        <w:rPr>
          <w:rFonts w:ascii="標楷體" w:eastAsia="標楷體" w:hAnsi="標楷體"/>
        </w:rPr>
      </w:pPr>
      <w:r w:rsidRPr="00375123">
        <w:rPr>
          <w:rFonts w:ascii="標楷體" w:eastAsia="標楷體" w:hAnsi="標楷體"/>
          <w:sz w:val="28"/>
          <w:szCs w:val="28"/>
        </w:rPr>
        <w:t>八、預計參加人數：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131731">
        <w:rPr>
          <w:rFonts w:ascii="標楷體" w:eastAsia="標楷體" w:hAnsi="標楷體"/>
          <w:sz w:val="28"/>
          <w:szCs w:val="28"/>
          <w:u w:val="single"/>
        </w:rPr>
        <w:t xml:space="preserve">100 </w:t>
      </w:r>
      <w:r w:rsidRPr="00375123">
        <w:rPr>
          <w:rFonts w:ascii="標楷體" w:eastAsia="標楷體" w:hAnsi="標楷體"/>
          <w:sz w:val="28"/>
          <w:szCs w:val="28"/>
        </w:rPr>
        <w:t>人</w:t>
      </w:r>
    </w:p>
    <w:sectPr w:rsidR="000A2554" w:rsidRPr="00375123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4BE73F" w14:textId="77777777" w:rsidR="00BC3869" w:rsidRDefault="00BC3869">
      <w:r>
        <w:separator/>
      </w:r>
    </w:p>
  </w:endnote>
  <w:endnote w:type="continuationSeparator" w:id="0">
    <w:p w14:paraId="57132A39" w14:textId="77777777" w:rsidR="00BC3869" w:rsidRDefault="00BC38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7D074A" w:rsidRDefault="00AB776C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7D074A" w:rsidRDefault="007D074A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7D074A" w:rsidRDefault="00AB776C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861BDB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7D074A" w:rsidRDefault="007D074A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C916CE" w14:textId="77777777" w:rsidR="00BC3869" w:rsidRDefault="00BC3869">
      <w:r>
        <w:separator/>
      </w:r>
    </w:p>
  </w:footnote>
  <w:footnote w:type="continuationSeparator" w:id="0">
    <w:p w14:paraId="7B5EA6A9" w14:textId="77777777" w:rsidR="00BC3869" w:rsidRDefault="00BC38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148F8"/>
    <w:rsid w:val="00041679"/>
    <w:rsid w:val="00042A14"/>
    <w:rsid w:val="000A2554"/>
    <w:rsid w:val="00131731"/>
    <w:rsid w:val="00135BFB"/>
    <w:rsid w:val="001A658E"/>
    <w:rsid w:val="001F475B"/>
    <w:rsid w:val="00277340"/>
    <w:rsid w:val="00310465"/>
    <w:rsid w:val="0032016F"/>
    <w:rsid w:val="00375123"/>
    <w:rsid w:val="00426B66"/>
    <w:rsid w:val="0050641D"/>
    <w:rsid w:val="00633610"/>
    <w:rsid w:val="006B4700"/>
    <w:rsid w:val="007B6645"/>
    <w:rsid w:val="007D074A"/>
    <w:rsid w:val="00861BDB"/>
    <w:rsid w:val="008B4D54"/>
    <w:rsid w:val="008E6934"/>
    <w:rsid w:val="008F4699"/>
    <w:rsid w:val="00963A09"/>
    <w:rsid w:val="00990BD9"/>
    <w:rsid w:val="009A51BE"/>
    <w:rsid w:val="009A7783"/>
    <w:rsid w:val="009B0A7E"/>
    <w:rsid w:val="009C270D"/>
    <w:rsid w:val="00AB776C"/>
    <w:rsid w:val="00B8239E"/>
    <w:rsid w:val="00B919D8"/>
    <w:rsid w:val="00BC3869"/>
    <w:rsid w:val="00C363F0"/>
    <w:rsid w:val="00D062EE"/>
    <w:rsid w:val="00D118A5"/>
    <w:rsid w:val="00D762B0"/>
    <w:rsid w:val="00D77E58"/>
    <w:rsid w:val="00DD61A9"/>
    <w:rsid w:val="00E04E80"/>
    <w:rsid w:val="00E40F18"/>
    <w:rsid w:val="00E41268"/>
    <w:rsid w:val="00F107C0"/>
    <w:rsid w:val="00F96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37512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375123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37512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375123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346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242729</cp:lastModifiedBy>
  <cp:revision>5</cp:revision>
  <dcterms:created xsi:type="dcterms:W3CDTF">2026-01-28T00:50:00Z</dcterms:created>
  <dcterms:modified xsi:type="dcterms:W3CDTF">2026-01-30T02:41:00Z</dcterms:modified>
</cp:coreProperties>
</file>