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41F9C95E" w:rsidR="00B8239E" w:rsidRPr="00375123" w:rsidRDefault="00B8239E" w:rsidP="00B8239E">
      <w:pPr>
        <w:spacing w:after="240"/>
        <w:jc w:val="center"/>
        <w:rPr>
          <w:rFonts w:ascii="標楷體" w:eastAsia="標楷體" w:hAnsi="標楷體"/>
          <w:b/>
          <w:sz w:val="32"/>
          <w:szCs w:val="32"/>
        </w:rPr>
      </w:pPr>
      <w:r w:rsidRPr="00375123">
        <w:rPr>
          <w:rFonts w:ascii="標楷體" w:eastAsia="標楷體" w:hAnsi="標楷體"/>
          <w:b/>
          <w:sz w:val="32"/>
          <w:szCs w:val="32"/>
        </w:rPr>
        <w:t>苗栗縣115年</w:t>
      </w:r>
      <w:r w:rsidRPr="00375123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="00633610">
        <w:rPr>
          <w:rFonts w:ascii="標楷體" w:eastAsia="標楷體" w:hAnsi="標楷體"/>
          <w:b/>
          <w:sz w:val="32"/>
          <w:szCs w:val="32"/>
          <w:u w:val="single"/>
        </w:rPr>
        <w:t>三灣鄉</w:t>
      </w:r>
      <w:r w:rsidR="00277340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Pr="00375123">
        <w:rPr>
          <w:rFonts w:ascii="標楷體" w:eastAsia="標楷體" w:hAnsi="標楷體"/>
          <w:b/>
          <w:sz w:val="32"/>
          <w:szCs w:val="32"/>
        </w:rPr>
        <w:t>衛生所</w:t>
      </w:r>
      <w:proofErr w:type="gramStart"/>
      <w:r w:rsidRPr="00375123">
        <w:rPr>
          <w:rFonts w:ascii="標楷體" w:eastAsia="標楷體" w:hAnsi="標楷體"/>
          <w:b/>
          <w:sz w:val="32"/>
          <w:szCs w:val="32"/>
        </w:rPr>
        <w:t>菸</w:t>
      </w:r>
      <w:proofErr w:type="gramEnd"/>
      <w:r w:rsidRPr="00375123">
        <w:rPr>
          <w:rFonts w:ascii="標楷體" w:eastAsia="標楷體" w:hAnsi="標楷體"/>
          <w:b/>
          <w:sz w:val="32"/>
          <w:szCs w:val="32"/>
        </w:rPr>
        <w:t>害防制宣導活動工作預定表</w:t>
      </w:r>
    </w:p>
    <w:p w14:paraId="4A087575" w14:textId="3F0BE5B3" w:rsidR="00B8239E" w:rsidRPr="00C363F0" w:rsidRDefault="00B8239E" w:rsidP="00B8239E">
      <w:pPr>
        <w:spacing w:beforeLines="50" w:before="180" w:afterLines="50" w:after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一、活動日期：</w:t>
      </w:r>
      <w:r w:rsidRPr="00375123">
        <w:rPr>
          <w:rFonts w:ascii="標楷體" w:eastAsia="標楷體" w:hAnsi="標楷體"/>
          <w:sz w:val="28"/>
          <w:szCs w:val="28"/>
          <w:u w:val="single"/>
        </w:rPr>
        <w:t>115</w:t>
      </w:r>
      <w:r w:rsidRPr="00375123">
        <w:rPr>
          <w:rFonts w:ascii="標楷體" w:eastAsia="標楷體" w:hAnsi="標楷體"/>
          <w:sz w:val="28"/>
          <w:szCs w:val="28"/>
        </w:rPr>
        <w:t>年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990BD9">
        <w:rPr>
          <w:rFonts w:ascii="標楷體" w:eastAsia="標楷體" w:hAnsi="標楷體"/>
          <w:sz w:val="28"/>
          <w:szCs w:val="28"/>
          <w:u w:val="single"/>
        </w:rPr>
        <w:t>2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990BD9">
        <w:rPr>
          <w:rFonts w:ascii="標楷體" w:eastAsia="標楷體" w:hAnsi="標楷體"/>
          <w:sz w:val="28"/>
          <w:szCs w:val="28"/>
          <w:u w:val="single"/>
        </w:rPr>
        <w:t>4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日星期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990BD9">
        <w:rPr>
          <w:rFonts w:ascii="標楷體" w:eastAsia="標楷體" w:hAnsi="標楷體"/>
          <w:sz w:val="28"/>
          <w:szCs w:val="28"/>
          <w:u w:val="single"/>
        </w:rPr>
        <w:t>三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</w:p>
    <w:p w14:paraId="418ED34F" w14:textId="65597F65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C363F0">
        <w:rPr>
          <w:rFonts w:ascii="標楷體" w:eastAsia="標楷體" w:hAnsi="標楷體"/>
          <w:sz w:val="28"/>
          <w:szCs w:val="28"/>
        </w:rPr>
        <w:t>二、活動名稱：</w:t>
      </w:r>
      <w:r w:rsidR="00C363F0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C363F0">
        <w:rPr>
          <w:rFonts w:ascii="標楷體" w:eastAsia="標楷體" w:hAnsi="標楷體" w:hint="eastAsia"/>
          <w:sz w:val="32"/>
          <w:szCs w:val="32"/>
          <w:u w:val="single"/>
          <w:shd w:val="clear" w:color="auto" w:fill="FFFFFF" w:themeFill="background1"/>
        </w:rPr>
        <w:t>115</w:t>
      </w:r>
      <w:r w:rsidR="00C363F0" w:rsidRPr="00C363F0">
        <w:rPr>
          <w:rFonts w:ascii="標楷體" w:eastAsia="標楷體" w:hAnsi="標楷體" w:hint="eastAsia"/>
          <w:sz w:val="32"/>
          <w:szCs w:val="32"/>
          <w:u w:val="single"/>
          <w:shd w:val="clear" w:color="auto" w:fill="FFFFFF" w:themeFill="background1"/>
        </w:rPr>
        <w:t>年三灣鄉農民節表彰大會活動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  </w:t>
      </w:r>
    </w:p>
    <w:p w14:paraId="1F4D5452" w14:textId="384FEB95" w:rsidR="00B8239E" w:rsidRPr="00375123" w:rsidRDefault="00E04E80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1、</w:t>
      </w:r>
      <w:r w:rsidR="00B8239E" w:rsidRPr="00375123">
        <w:rPr>
          <w:rFonts w:ascii="標楷體" w:eastAsia="標楷體" w:hAnsi="標楷體"/>
          <w:b/>
          <w:sz w:val="28"/>
          <w:szCs w:val="28"/>
          <w:u w:val="single"/>
        </w:rPr>
        <w:t>社區宣導</w:t>
      </w:r>
    </w:p>
    <w:p w14:paraId="74A8805D" w14:textId="76A8DA82" w:rsidR="00B8239E" w:rsidRPr="00375123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場域：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八大行業</w:t>
      </w:r>
      <w:r w:rsidR="00041679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社區協會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學會</w:t>
      </w:r>
      <w:r w:rsidR="000148F8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工商團體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青春專案1場域</w:t>
      </w:r>
    </w:p>
    <w:p w14:paraId="7F5160EC" w14:textId="77777777" w:rsidR="00B8239E" w:rsidRPr="00375123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宗教團體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坐月子中心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養老機構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看守所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其它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</w:t>
      </w:r>
    </w:p>
    <w:p w14:paraId="700048B9" w14:textId="78015052" w:rsidR="00B8239E" w:rsidRPr="00375123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主題：</w:t>
      </w:r>
      <w:r w:rsidR="00B919D8"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品的危害、二、三手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的危害</w:t>
      </w:r>
    </w:p>
    <w:p w14:paraId="55F2DF4F" w14:textId="1692288A" w:rsidR="00B8239E" w:rsidRPr="00375123" w:rsidRDefault="00B919D8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電子煙的危害</w:t>
      </w:r>
    </w:p>
    <w:p w14:paraId="616DCE83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戒菸、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節酒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、戒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檳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宣導活動(泰安所及南庄所)</w:t>
      </w:r>
    </w:p>
    <w:p w14:paraId="4C98583F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531世界無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日</w:t>
      </w:r>
    </w:p>
    <w:p w14:paraId="0B7E4EDE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無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社區-掃除菸蒂日</w:t>
      </w:r>
    </w:p>
    <w:p w14:paraId="07A4564C" w14:textId="515DBB7A" w:rsidR="00B8239E" w:rsidRPr="00375123" w:rsidRDefault="009B0A7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="00B8239E"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="00B8239E" w:rsidRPr="00375123">
        <w:rPr>
          <w:rFonts w:ascii="標楷體" w:eastAsia="標楷體" w:hAnsi="標楷體"/>
          <w:sz w:val="28"/>
          <w:szCs w:val="28"/>
        </w:rPr>
        <w:t>害防制法宣導</w:t>
      </w:r>
    </w:p>
    <w:p w14:paraId="468F4533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青春專案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（</w:t>
      </w:r>
      <w:proofErr w:type="gramEnd"/>
      <w:r w:rsidRPr="00375123">
        <w:rPr>
          <w:rFonts w:ascii="標楷體" w:eastAsia="標楷體" w:hAnsi="標楷體"/>
          <w:sz w:val="28"/>
          <w:szCs w:val="28"/>
          <w:lang w:eastAsia="zh-HK"/>
        </w:rPr>
        <w:t>主題：</w:t>
      </w:r>
      <w:r w:rsidRPr="00375123">
        <w:rPr>
          <w:rFonts w:ascii="標楷體" w:eastAsia="標楷體" w:hAnsi="標楷體"/>
          <w:sz w:val="28"/>
          <w:szCs w:val="28"/>
        </w:rPr>
        <w:t>拒絕供應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品給未滿十八歲青少年)</w:t>
      </w:r>
    </w:p>
    <w:p w14:paraId="015E9A16" w14:textId="5B986AF4" w:rsidR="00B8239E" w:rsidRPr="00375123" w:rsidRDefault="00B919D8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其它：</w:t>
      </w:r>
      <w:r w:rsidR="00B8239E"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>
        <w:rPr>
          <w:rFonts w:ascii="標楷體" w:eastAsia="標楷體" w:hAnsi="標楷體"/>
          <w:sz w:val="28"/>
          <w:szCs w:val="28"/>
          <w:u w:val="single"/>
        </w:rPr>
        <w:t>戒菸專線0800-636363、戒菸服務</w:t>
      </w:r>
      <w:r w:rsidR="00B8239E"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7777777" w:rsidR="00B8239E" w:rsidRPr="00375123" w:rsidRDefault="00B8239E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2、</w:t>
      </w:r>
      <w:r w:rsidRPr="00375123">
        <w:rPr>
          <w:rFonts w:ascii="標楷體" w:eastAsia="標楷體" w:hAnsi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375123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主題：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踢除菸蒂日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拒絕校園二手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品的危害</w:t>
      </w:r>
    </w:p>
    <w:p w14:paraId="272250EF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類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品及指定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菸品防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制宣導</w:t>
      </w:r>
    </w:p>
    <w:p w14:paraId="6A87B65A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害防制法宣導</w:t>
      </w:r>
    </w:p>
    <w:p w14:paraId="736B94DD" w14:textId="03031A3E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三、活動地點：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E40F18">
        <w:rPr>
          <w:rFonts w:ascii="標楷體" w:eastAsia="標楷體" w:hAnsi="標楷體"/>
          <w:sz w:val="28"/>
          <w:szCs w:val="28"/>
          <w:u w:val="single"/>
        </w:rPr>
        <w:t>三灣國小活動中心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   </w:t>
      </w:r>
    </w:p>
    <w:p w14:paraId="013AD5AE" w14:textId="2B81699A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四、活動時間：</w:t>
      </w:r>
      <w:r w:rsidR="00E40F18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上午（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77E58">
        <w:rPr>
          <w:rFonts w:ascii="標楷體" w:eastAsia="標楷體" w:hAnsi="標楷體"/>
          <w:sz w:val="28"/>
          <w:szCs w:val="28"/>
          <w:u w:val="single"/>
        </w:rPr>
        <w:t>9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77E58">
        <w:rPr>
          <w:rFonts w:ascii="標楷體" w:eastAsia="標楷體" w:hAnsi="標楷體"/>
          <w:sz w:val="28"/>
          <w:szCs w:val="28"/>
          <w:u w:val="single"/>
        </w:rPr>
        <w:t>20</w:t>
      </w:r>
      <w:r w:rsidR="00E40F18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77E58">
        <w:rPr>
          <w:rFonts w:ascii="標楷體" w:eastAsia="標楷體" w:hAnsi="標楷體"/>
          <w:sz w:val="28"/>
          <w:szCs w:val="28"/>
          <w:u w:val="single"/>
        </w:rPr>
        <w:t>9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="00E40F18">
        <w:rPr>
          <w:rFonts w:ascii="標楷體" w:eastAsia="標楷體" w:hAnsi="標楷體"/>
          <w:sz w:val="28"/>
          <w:szCs w:val="28"/>
          <w:u w:val="single"/>
        </w:rPr>
        <w:t>30</w:t>
      </w:r>
      <w:r w:rsidRPr="00375123">
        <w:rPr>
          <w:rFonts w:ascii="標楷體" w:eastAsia="標楷體" w:hAnsi="標楷體"/>
          <w:sz w:val="28"/>
          <w:szCs w:val="28"/>
        </w:rPr>
        <w:t>分）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下午（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分）</w:t>
      </w:r>
    </w:p>
    <w:p w14:paraId="49241D32" w14:textId="77777777" w:rsidR="00B8239E" w:rsidRPr="00375123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整天（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分）</w:t>
      </w:r>
    </w:p>
    <w:p w14:paraId="0980EEB8" w14:textId="1DD3D86B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五、宣導方式：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設攤</w:t>
      </w:r>
      <w:r w:rsidR="00DD61A9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專題演講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台上有獎徵答</w:t>
      </w:r>
      <w:r w:rsidR="00DD61A9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一對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一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宣導</w:t>
      </w:r>
      <w:r w:rsidR="00DD61A9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其它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762B0">
        <w:rPr>
          <w:rFonts w:ascii="標楷體" w:eastAsia="標楷體" w:hAnsi="標楷體"/>
          <w:sz w:val="28"/>
          <w:szCs w:val="28"/>
          <w:u w:val="single"/>
        </w:rPr>
        <w:t xml:space="preserve">  </w:t>
      </w:r>
    </w:p>
    <w:p w14:paraId="3252C8D5" w14:textId="470E8E85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六、宣導內容：</w:t>
      </w:r>
      <w:r w:rsidR="001F475B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放置單張（不可僅擺放單張）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趣味遊戲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測CO</w:t>
      </w:r>
    </w:p>
    <w:p w14:paraId="2CEF71DD" w14:textId="1611D3E7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七、場地布置：</w:t>
      </w:r>
      <w:r w:rsidR="001F475B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紅布條</w:t>
      </w:r>
      <w:r w:rsidR="001F475B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海報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羅馬旗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展架</w:t>
      </w:r>
      <w:r w:rsidR="001F475B">
        <w:rPr>
          <w:rFonts w:ascii="標楷體" w:eastAsia="標楷體" w:hAnsi="標楷體" w:hint="eastAsia"/>
          <w:sz w:val="28"/>
          <w:szCs w:val="28"/>
        </w:rPr>
        <w:t>■</w:t>
      </w:r>
      <w:bookmarkStart w:id="0" w:name="_GoBack"/>
      <w:bookmarkEnd w:id="0"/>
      <w:r w:rsidRPr="00375123">
        <w:rPr>
          <w:rFonts w:ascii="標楷體" w:eastAsia="標楷體" w:hAnsi="標楷體"/>
          <w:sz w:val="28"/>
          <w:szCs w:val="28"/>
        </w:rPr>
        <w:t>其他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1F475B">
        <w:rPr>
          <w:rFonts w:ascii="標楷體" w:eastAsia="標楷體" w:hAnsi="標楷體" w:hint="eastAsia"/>
          <w:sz w:val="28"/>
          <w:szCs w:val="28"/>
          <w:u w:val="single"/>
        </w:rPr>
        <w:t>手拿板</w:t>
      </w:r>
      <w:r w:rsidR="001F475B">
        <w:rPr>
          <w:rFonts w:ascii="標楷體" w:eastAsia="標楷體" w:hAnsi="標楷體"/>
          <w:sz w:val="28"/>
          <w:szCs w:val="28"/>
          <w:u w:val="single"/>
        </w:rPr>
        <w:t xml:space="preserve">   </w:t>
      </w:r>
    </w:p>
    <w:p w14:paraId="726546EE" w14:textId="61CC563C" w:rsidR="000A2554" w:rsidRPr="00375123" w:rsidRDefault="00B8239E" w:rsidP="00B8239E">
      <w:pPr>
        <w:snapToGrid w:val="0"/>
        <w:spacing w:beforeLines="50" w:before="180"/>
        <w:rPr>
          <w:rFonts w:ascii="標楷體" w:eastAsia="標楷體" w:hAnsi="標楷體"/>
        </w:rPr>
      </w:pPr>
      <w:r w:rsidRPr="00375123">
        <w:rPr>
          <w:rFonts w:ascii="標楷體" w:eastAsia="標楷體" w:hAnsi="標楷體"/>
          <w:sz w:val="28"/>
          <w:szCs w:val="28"/>
        </w:rPr>
        <w:t>八、預計參加人數：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31731">
        <w:rPr>
          <w:rFonts w:ascii="標楷體" w:eastAsia="標楷體" w:hAnsi="標楷體"/>
          <w:sz w:val="28"/>
          <w:szCs w:val="28"/>
          <w:u w:val="single"/>
        </w:rPr>
        <w:t xml:space="preserve">100 </w:t>
      </w:r>
      <w:r w:rsidRPr="00375123">
        <w:rPr>
          <w:rFonts w:ascii="標楷體" w:eastAsia="標楷體" w:hAnsi="標楷體"/>
          <w:sz w:val="28"/>
          <w:szCs w:val="28"/>
        </w:rPr>
        <w:t>人</w:t>
      </w:r>
    </w:p>
    <w:sectPr w:rsidR="000A2554" w:rsidRPr="00375123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AF66D9" w14:textId="77777777" w:rsidR="008F4699" w:rsidRDefault="008F4699">
      <w:r>
        <w:separator/>
      </w:r>
    </w:p>
  </w:endnote>
  <w:endnote w:type="continuationSeparator" w:id="0">
    <w:p w14:paraId="2A36E6B9" w14:textId="77777777" w:rsidR="008F4699" w:rsidRDefault="008F4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D074A" w:rsidRDefault="00AB776C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D074A" w:rsidRDefault="007D074A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D074A" w:rsidRDefault="00AB776C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1F475B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7D074A" w:rsidRDefault="007D074A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1D4F9C" w14:textId="77777777" w:rsidR="008F4699" w:rsidRDefault="008F4699">
      <w:r>
        <w:separator/>
      </w:r>
    </w:p>
  </w:footnote>
  <w:footnote w:type="continuationSeparator" w:id="0">
    <w:p w14:paraId="2EE629B1" w14:textId="77777777" w:rsidR="008F4699" w:rsidRDefault="008F46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148F8"/>
    <w:rsid w:val="00041679"/>
    <w:rsid w:val="00042A14"/>
    <w:rsid w:val="000A2554"/>
    <w:rsid w:val="00131731"/>
    <w:rsid w:val="001A658E"/>
    <w:rsid w:val="001F475B"/>
    <w:rsid w:val="00277340"/>
    <w:rsid w:val="00310465"/>
    <w:rsid w:val="0032016F"/>
    <w:rsid w:val="00375123"/>
    <w:rsid w:val="00426B66"/>
    <w:rsid w:val="0050641D"/>
    <w:rsid w:val="00633610"/>
    <w:rsid w:val="007B6645"/>
    <w:rsid w:val="007D074A"/>
    <w:rsid w:val="008F4699"/>
    <w:rsid w:val="00963A09"/>
    <w:rsid w:val="00990BD9"/>
    <w:rsid w:val="009A51BE"/>
    <w:rsid w:val="009B0A7E"/>
    <w:rsid w:val="009C270D"/>
    <w:rsid w:val="00AB776C"/>
    <w:rsid w:val="00B8239E"/>
    <w:rsid w:val="00B919D8"/>
    <w:rsid w:val="00C363F0"/>
    <w:rsid w:val="00D062EE"/>
    <w:rsid w:val="00D118A5"/>
    <w:rsid w:val="00D762B0"/>
    <w:rsid w:val="00D77E58"/>
    <w:rsid w:val="00DD61A9"/>
    <w:rsid w:val="00E04E80"/>
    <w:rsid w:val="00E40F18"/>
    <w:rsid w:val="00E41268"/>
    <w:rsid w:val="00F1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375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375123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375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375123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246350</cp:lastModifiedBy>
  <cp:revision>68</cp:revision>
  <dcterms:created xsi:type="dcterms:W3CDTF">2026-01-26T00:32:00Z</dcterms:created>
  <dcterms:modified xsi:type="dcterms:W3CDTF">2026-01-27T06:22:00Z</dcterms:modified>
</cp:coreProperties>
</file>